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bookmarkStart w:id="0" w:name="_GoBack"/>
      <w:bookmarkEnd w:id="0"/>
      <w:r>
        <w:rPr>
          <w:color w:val="484848"/>
          <w:sz w:val="21"/>
          <w:szCs w:val="21"/>
        </w:rPr>
        <w:t>Οι συντελεστές του Ψηφιακού Αρχείου Ιωάννης Καποδίστριας (</w:t>
      </w:r>
      <w:proofErr w:type="spellStart"/>
      <w:r>
        <w:rPr>
          <w:color w:val="484848"/>
          <w:sz w:val="21"/>
          <w:szCs w:val="21"/>
        </w:rPr>
        <w:fldChar w:fldCharType="begin"/>
      </w:r>
      <w:r>
        <w:rPr>
          <w:color w:val="484848"/>
          <w:sz w:val="21"/>
          <w:szCs w:val="21"/>
        </w:rPr>
        <w:instrText xml:space="preserve"> HYPERLINK "http://kapodistrias.digitalarchive.gr/" \t "_blank" </w:instrText>
      </w:r>
      <w:r>
        <w:rPr>
          <w:color w:val="484848"/>
          <w:sz w:val="21"/>
          <w:szCs w:val="21"/>
        </w:rPr>
        <w:fldChar w:fldCharType="separate"/>
      </w:r>
      <w:r>
        <w:rPr>
          <w:rStyle w:val="-"/>
          <w:color w:val="1155CC"/>
          <w:sz w:val="21"/>
          <w:szCs w:val="21"/>
        </w:rPr>
        <w:t>kapodistrias.digitalarchive.gr</w:t>
      </w:r>
      <w:proofErr w:type="spellEnd"/>
      <w:r>
        <w:rPr>
          <w:color w:val="484848"/>
          <w:sz w:val="21"/>
          <w:szCs w:val="21"/>
        </w:rPr>
        <w:fldChar w:fldCharType="end"/>
      </w:r>
      <w:r>
        <w:rPr>
          <w:color w:val="484848"/>
          <w:sz w:val="21"/>
          <w:szCs w:val="21"/>
        </w:rPr>
        <w:t>) σας προσκαλούν σε Ημερίδα με θέμα:</w:t>
      </w: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>«Πέραν του έθνους: Εξετάζοντας τον Καποδίστρια εντός διεθνικών και αυτοκρατορικών πλαισίων. Ημερίδα με αφορμή το Ψηφιακό Αρχείο Καποδίστρια».</w:t>
      </w: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>Η Ημερίδα θα πραγματοποιηθεί την Δευτέρα 21 Μαρτίου 2016 και ώρα 17.00,στο Ιστορικό Αρχείο του Πανεπιστημίου Αθηνών (Σκουφά 45, Κολωνάκι).</w:t>
      </w: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>Για την Επιστημονική Επιτροπή:</w:t>
      </w: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proofErr w:type="spellStart"/>
      <w:r>
        <w:rPr>
          <w:color w:val="484848"/>
          <w:sz w:val="21"/>
          <w:szCs w:val="21"/>
        </w:rPr>
        <w:t>Άντα</w:t>
      </w:r>
      <w:proofErr w:type="spellEnd"/>
      <w:r>
        <w:rPr>
          <w:color w:val="484848"/>
          <w:sz w:val="21"/>
          <w:szCs w:val="21"/>
        </w:rPr>
        <w:t xml:space="preserve"> </w:t>
      </w:r>
      <w:proofErr w:type="spellStart"/>
      <w:r>
        <w:rPr>
          <w:color w:val="484848"/>
          <w:sz w:val="21"/>
          <w:szCs w:val="21"/>
        </w:rPr>
        <w:t>Διάλλα</w:t>
      </w:r>
      <w:proofErr w:type="spellEnd"/>
      <w:r>
        <w:rPr>
          <w:color w:val="484848"/>
          <w:sz w:val="21"/>
          <w:szCs w:val="21"/>
        </w:rPr>
        <w:t xml:space="preserve">, Ιουλία </w:t>
      </w:r>
      <w:proofErr w:type="spellStart"/>
      <w:r>
        <w:rPr>
          <w:color w:val="484848"/>
          <w:sz w:val="21"/>
          <w:szCs w:val="21"/>
        </w:rPr>
        <w:t>Πεντάζου</w:t>
      </w:r>
      <w:proofErr w:type="spellEnd"/>
      <w:r>
        <w:rPr>
          <w:color w:val="484848"/>
          <w:sz w:val="21"/>
          <w:szCs w:val="21"/>
        </w:rPr>
        <w:t xml:space="preserve">, Ελένη </w:t>
      </w:r>
      <w:proofErr w:type="spellStart"/>
      <w:r>
        <w:rPr>
          <w:color w:val="484848"/>
          <w:sz w:val="21"/>
          <w:szCs w:val="21"/>
        </w:rPr>
        <w:t>Σταμπόγλη</w:t>
      </w:r>
      <w:proofErr w:type="spellEnd"/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 xml:space="preserve"> </w:t>
      </w:r>
    </w:p>
    <w:p w:rsidR="00565717" w:rsidRDefault="00565717" w:rsidP="00565717">
      <w:pPr>
        <w:pStyle w:val="-HTML"/>
        <w:shd w:val="clear" w:color="auto" w:fill="FFFFFF"/>
        <w:spacing w:line="308" w:lineRule="atLeast"/>
        <w:textAlignment w:val="baseline"/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>Το Ψηφιακό Αρχείο Καποδίστρια υλοποιήθηκε με την υποστήριξη του Κοινωφελούς Ιδρύματος Ιωάννη Σ. Λάτση</w:t>
      </w:r>
    </w:p>
    <w:p w:rsid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Πρόγραμμα Ημερίδας: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5.00-5.15. Χαιρετισμοί.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Αθηνά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Σπανάκη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, Διαχείριση Δωρεών,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ΚοινωφελέςΊδρυμα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 Ιωάννη Σ. Λάτση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5.15-5.30.  «Ψηφιακό Αρχείο Ιωάννη Καποδίστρια. Προβολή ενημερωτικού βίντεο».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5.30-6.00 Χρήστος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Λούκος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, «Προσωπικό αρχείο Ι. Καποδίστρια: νέα στοιχεία για τον έλεγχο των ήδη γνωστών για τον Κυβερνήτη  και διατύπωση νέων ερωτημάτων». 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***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6.00-7.1.5 Συνεδρία, με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θέμα,«Πέραν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 του έθνους: Εξετάζοντας τον Καποδίστρια εντός διεθνικών και αυτοκρατορικών πλαισίων».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Συντονιστής: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ΜανώληςΠατηνιώτης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Συμμετέχουν: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6.00-6.15 Κωνσταντίνα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Ζάνου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«Το πρώτο ελληνικό κράτος στην αγκαλιά της Ρωσίας».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6.15-6.30. Άννα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Καρακατσούλη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«Ο Ιωάννης Καποδίστριας και οι ξένοι εθελοντές»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6.30-6-45. Μάριος Χατζόπουλος, «Η θεία Πρόνοια και ο Κυβερνήτης»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6.45-7.15. Σχόλια, Ερωτήσεις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***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lastRenderedPageBreak/>
        <w:t>7.15-7.30 Διάλειμμα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***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7.30- 9.45. 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Συντονίστρια:ΆνταΔιάλλα</w:t>
      </w:r>
      <w:proofErr w:type="spellEnd"/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7.30-8.15. Δρ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>. Maurizio Isabella, “On Religion, Revolution and Popular Mobilization from Portugal to the Ottoman World (1790s-1850)”.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8.15-8.25. 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ΆνταΔιάλλα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 - Σχολιασμός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8.25-8.45. Ερωτήσεις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------------------------------------------------------------------- 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Συμμετέχοντες: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Άντα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Διάλλα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Ιστορικός,  ΑΣΚΤ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Κωνσταντίνα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 xml:space="preserve">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Ζάνου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 xml:space="preserve">, 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Ιστορικός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 xml:space="preserve">,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>IEAParis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 xml:space="preserve">—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>ColumbiaUniversity</w:t>
      </w:r>
      <w:proofErr w:type="spellEnd"/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 xml:space="preserve">Maurizio Isabella, 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Ιστορικός</w:t>
      </w: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  <w:t>, Queen Mary University of London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val="en-US"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Άννα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Καρακατσούλη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 Ιστορικός, ΕΚΠΑ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Χρήστος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Λούκος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Ιστορικός, Πανεπιστήμιο Κρήτης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Μανώλης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Πατηνιώτης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Ιστορικός των Επιστημών,   ΕΚΠΑ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Ιουλία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Πεντάζου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Ιστορικός, Πανεπιστήμιο Θεσσαλίας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Αθηνά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Σπανάκη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 Ίδρυμα Λάτση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Ελένη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Σταμπόγλη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, Ιστορικός, Εκδότρια</w:t>
      </w: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</w:p>
    <w:p w:rsidR="00565717" w:rsidRPr="00565717" w:rsidRDefault="00565717" w:rsidP="0056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</w:pPr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Μάριος Χατζόπουλος, Ιστορικός, ΚΕΝΙ, </w:t>
      </w:r>
      <w:proofErr w:type="spellStart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>Πάντειο</w:t>
      </w:r>
      <w:proofErr w:type="spellEnd"/>
      <w:r w:rsidRPr="00565717">
        <w:rPr>
          <w:rFonts w:ascii="Courier New" w:eastAsia="Times New Roman" w:hAnsi="Courier New" w:cs="Courier New"/>
          <w:color w:val="484848"/>
          <w:sz w:val="21"/>
          <w:szCs w:val="21"/>
          <w:lang w:eastAsia="el-GR"/>
        </w:rPr>
        <w:t xml:space="preserve"> Πανεπιστήμιο</w:t>
      </w:r>
    </w:p>
    <w:p w:rsidR="00435CA8" w:rsidRPr="00565717" w:rsidRDefault="00435CA8" w:rsidP="00565717"/>
    <w:sectPr w:rsidR="00435CA8" w:rsidRPr="00565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9A"/>
    <w:rsid w:val="000058A7"/>
    <w:rsid w:val="00076C9A"/>
    <w:rsid w:val="000B270F"/>
    <w:rsid w:val="00435CA8"/>
    <w:rsid w:val="00453240"/>
    <w:rsid w:val="00565717"/>
    <w:rsid w:val="009648FC"/>
    <w:rsid w:val="00B55B41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65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6571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565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65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6571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56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Εύη Ταρσή</cp:lastModifiedBy>
  <cp:revision>2</cp:revision>
  <dcterms:created xsi:type="dcterms:W3CDTF">2016-03-11T08:07:00Z</dcterms:created>
  <dcterms:modified xsi:type="dcterms:W3CDTF">2016-03-11T08:07:00Z</dcterms:modified>
</cp:coreProperties>
</file>